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AEBC9" w14:textId="77777777" w:rsidR="00676ACF" w:rsidRDefault="00676ACF">
      <w:pPr>
        <w:pStyle w:val="Titolo1"/>
        <w:rPr>
          <w:color w:val="231F20"/>
        </w:rPr>
      </w:pPr>
    </w:p>
    <w:p w14:paraId="49E46B6D" w14:textId="27F53690" w:rsidR="008D43DA" w:rsidRDefault="00CC1455">
      <w:pPr>
        <w:pStyle w:val="Titolo1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683CECC0" wp14:editId="04536615">
            <wp:simplePos x="0" y="0"/>
            <wp:positionH relativeFrom="page">
              <wp:posOffset>265616</wp:posOffset>
            </wp:positionH>
            <wp:positionV relativeFrom="paragraph">
              <wp:posOffset>-2553</wp:posOffset>
            </wp:positionV>
            <wp:extent cx="365723" cy="36572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23" cy="36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CITTA'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METROPOLITANA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2"/>
        </w:rPr>
        <w:t>MILANO</w:t>
      </w:r>
    </w:p>
    <w:p w14:paraId="5AFA0BE3" w14:textId="77777777" w:rsidR="008D43DA" w:rsidRDefault="008D43DA">
      <w:pPr>
        <w:pStyle w:val="Corpotesto"/>
        <w:rPr>
          <w:b/>
          <w:sz w:val="22"/>
        </w:rPr>
      </w:pPr>
    </w:p>
    <w:p w14:paraId="45A6F4C2" w14:textId="77777777" w:rsidR="008D43DA" w:rsidRDefault="008D43DA">
      <w:pPr>
        <w:pStyle w:val="Corpotesto"/>
        <w:spacing w:before="258"/>
        <w:rPr>
          <w:b/>
          <w:sz w:val="22"/>
        </w:rPr>
      </w:pPr>
    </w:p>
    <w:p w14:paraId="31088288" w14:textId="77777777" w:rsidR="008D43DA" w:rsidRDefault="00CC1455">
      <w:pPr>
        <w:ind w:left="149" w:right="1"/>
        <w:jc w:val="center"/>
        <w:rPr>
          <w:b/>
          <w:sz w:val="19"/>
        </w:rPr>
      </w:pPr>
      <w:r>
        <w:rPr>
          <w:b/>
          <w:color w:val="231F20"/>
          <w:sz w:val="19"/>
        </w:rPr>
        <w:t>Ammontare</w:t>
      </w:r>
      <w:r>
        <w:rPr>
          <w:b/>
          <w:color w:val="231F20"/>
          <w:spacing w:val="12"/>
          <w:sz w:val="19"/>
        </w:rPr>
        <w:t xml:space="preserve"> </w:t>
      </w:r>
      <w:r>
        <w:rPr>
          <w:b/>
          <w:color w:val="231F20"/>
          <w:sz w:val="19"/>
        </w:rPr>
        <w:t>complessivo</w:t>
      </w:r>
      <w:r>
        <w:rPr>
          <w:b/>
          <w:color w:val="231F20"/>
          <w:spacing w:val="12"/>
          <w:sz w:val="19"/>
        </w:rPr>
        <w:t xml:space="preserve"> </w:t>
      </w:r>
      <w:r>
        <w:rPr>
          <w:b/>
          <w:color w:val="231F20"/>
          <w:sz w:val="19"/>
        </w:rPr>
        <w:t>dei</w:t>
      </w:r>
      <w:r>
        <w:rPr>
          <w:b/>
          <w:color w:val="231F20"/>
          <w:spacing w:val="12"/>
          <w:sz w:val="19"/>
        </w:rPr>
        <w:t xml:space="preserve"> </w:t>
      </w:r>
      <w:r>
        <w:rPr>
          <w:b/>
          <w:color w:val="231F20"/>
          <w:sz w:val="19"/>
        </w:rPr>
        <w:t>debiti</w:t>
      </w:r>
      <w:r>
        <w:rPr>
          <w:b/>
          <w:color w:val="231F20"/>
          <w:spacing w:val="12"/>
          <w:sz w:val="19"/>
        </w:rPr>
        <w:t xml:space="preserve"> </w:t>
      </w:r>
      <w:r>
        <w:rPr>
          <w:b/>
          <w:color w:val="231F20"/>
          <w:sz w:val="19"/>
        </w:rPr>
        <w:t>al</w:t>
      </w:r>
      <w:r>
        <w:rPr>
          <w:b/>
          <w:color w:val="231F20"/>
          <w:spacing w:val="12"/>
          <w:sz w:val="19"/>
        </w:rPr>
        <w:t xml:space="preserve"> </w:t>
      </w:r>
      <w:r>
        <w:rPr>
          <w:b/>
          <w:color w:val="231F20"/>
          <w:spacing w:val="-2"/>
          <w:sz w:val="19"/>
        </w:rPr>
        <w:t>30/06/2026</w:t>
      </w:r>
    </w:p>
    <w:p w14:paraId="2E845CE5" w14:textId="77777777" w:rsidR="008D43DA" w:rsidRDefault="00CC1455">
      <w:pPr>
        <w:spacing w:before="75"/>
        <w:ind w:left="149"/>
        <w:jc w:val="center"/>
        <w:rPr>
          <w:sz w:val="16"/>
        </w:rPr>
      </w:pPr>
      <w:r>
        <w:rPr>
          <w:color w:val="231F20"/>
          <w:sz w:val="16"/>
        </w:rPr>
        <w:t>(art.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33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del</w:t>
      </w:r>
      <w:r>
        <w:rPr>
          <w:color w:val="231F20"/>
          <w:spacing w:val="-1"/>
          <w:sz w:val="16"/>
        </w:rPr>
        <w:t xml:space="preserve"> </w:t>
      </w:r>
      <w:proofErr w:type="spellStart"/>
      <w:r>
        <w:rPr>
          <w:color w:val="231F20"/>
          <w:sz w:val="16"/>
        </w:rPr>
        <w:t>D.Lgs.</w:t>
      </w:r>
      <w:proofErr w:type="spellEnd"/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n. 33/2013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come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modificato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dall'art. 29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del</w:t>
      </w:r>
      <w:r>
        <w:rPr>
          <w:color w:val="231F20"/>
          <w:spacing w:val="-1"/>
          <w:sz w:val="16"/>
        </w:rPr>
        <w:t xml:space="preserve"> </w:t>
      </w:r>
      <w:proofErr w:type="spellStart"/>
      <w:r>
        <w:rPr>
          <w:color w:val="231F20"/>
          <w:sz w:val="16"/>
        </w:rPr>
        <w:t>D.Lgs.</w:t>
      </w:r>
      <w:proofErr w:type="spellEnd"/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n. 97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del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25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 xml:space="preserve">maggio </w:t>
      </w:r>
      <w:r>
        <w:rPr>
          <w:color w:val="231F20"/>
          <w:spacing w:val="-2"/>
          <w:sz w:val="16"/>
        </w:rPr>
        <w:t>2016)</w:t>
      </w:r>
    </w:p>
    <w:p w14:paraId="26EC8D97" w14:textId="77777777" w:rsidR="008D43DA" w:rsidRDefault="008D43DA">
      <w:pPr>
        <w:pStyle w:val="Corpotesto"/>
        <w:rPr>
          <w:sz w:val="16"/>
        </w:rPr>
      </w:pPr>
    </w:p>
    <w:p w14:paraId="5C00AFDF" w14:textId="77777777" w:rsidR="008D43DA" w:rsidRDefault="008D43DA">
      <w:pPr>
        <w:pStyle w:val="Corpotesto"/>
        <w:rPr>
          <w:sz w:val="16"/>
        </w:rPr>
      </w:pPr>
    </w:p>
    <w:p w14:paraId="2167EBEF" w14:textId="77777777" w:rsidR="008D43DA" w:rsidRDefault="008D43DA">
      <w:pPr>
        <w:pStyle w:val="Corpotesto"/>
        <w:spacing w:before="147"/>
        <w:rPr>
          <w:sz w:val="16"/>
        </w:rPr>
      </w:pPr>
    </w:p>
    <w:p w14:paraId="2AD2F536" w14:textId="77777777" w:rsidR="008D43DA" w:rsidRDefault="00CC1455">
      <w:pPr>
        <w:pStyle w:val="Corpotesto"/>
        <w:ind w:left="1010"/>
      </w:pPr>
      <w:r>
        <w:rPr>
          <w:color w:val="231F20"/>
        </w:rPr>
        <w:t>L'ammontare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complessivo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debito,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costituito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dalla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somma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degli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importi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delle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fatture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scadute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non</w:t>
      </w:r>
      <w:r>
        <w:rPr>
          <w:color w:val="231F20"/>
          <w:spacing w:val="-2"/>
        </w:rPr>
        <w:t xml:space="preserve"> pagate,</w:t>
      </w:r>
    </w:p>
    <w:p w14:paraId="7A15D3BB" w14:textId="77777777" w:rsidR="008D43DA" w:rsidRDefault="00CC1455">
      <w:pPr>
        <w:spacing w:before="91"/>
        <w:ind w:left="1010"/>
        <w:rPr>
          <w:b/>
          <w:sz w:val="19"/>
        </w:rPr>
      </w:pPr>
      <w:r>
        <w:rPr>
          <w:color w:val="231F20"/>
          <w:sz w:val="21"/>
        </w:rPr>
        <w:t>è pari a €</w:t>
      </w:r>
      <w:r>
        <w:rPr>
          <w:color w:val="231F20"/>
          <w:spacing w:val="48"/>
          <w:sz w:val="21"/>
        </w:rPr>
        <w:t xml:space="preserve"> </w:t>
      </w:r>
      <w:r>
        <w:rPr>
          <w:b/>
          <w:color w:val="231F20"/>
          <w:spacing w:val="-2"/>
          <w:sz w:val="19"/>
        </w:rPr>
        <w:t>339.745,13</w:t>
      </w:r>
    </w:p>
    <w:p w14:paraId="3268B933" w14:textId="77777777" w:rsidR="008D43DA" w:rsidRDefault="008D43DA">
      <w:pPr>
        <w:pStyle w:val="Corpotesto"/>
        <w:spacing w:before="22"/>
        <w:rPr>
          <w:b/>
        </w:rPr>
      </w:pPr>
    </w:p>
    <w:p w14:paraId="7695B490" w14:textId="751CDB06" w:rsidR="008D43DA" w:rsidRDefault="00CC1455">
      <w:pPr>
        <w:pStyle w:val="Corpotesto"/>
        <w:spacing w:before="1" w:line="530" w:lineRule="auto"/>
        <w:ind w:left="1010" w:right="605" w:firstLine="14"/>
        <w:rPr>
          <w:b/>
          <w:sz w:val="19"/>
        </w:rPr>
      </w:pPr>
      <w:r>
        <w:rPr>
          <w:color w:val="231F20"/>
        </w:rPr>
        <w:t>Tale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somma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comprende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quota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relativa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all'iva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fatture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ricevute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regime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split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payment. Il numero delle imprese creditrici è</w:t>
      </w:r>
      <w:r>
        <w:rPr>
          <w:color w:val="231F20"/>
          <w:spacing w:val="40"/>
        </w:rPr>
        <w:t xml:space="preserve"> </w:t>
      </w:r>
      <w:r>
        <w:rPr>
          <w:b/>
          <w:color w:val="231F20"/>
          <w:sz w:val="19"/>
        </w:rPr>
        <w:t>5.</w:t>
      </w:r>
    </w:p>
    <w:sectPr w:rsidR="008D43DA">
      <w:type w:val="continuous"/>
      <w:pgSz w:w="11900" w:h="16840"/>
      <w:pgMar w:top="220" w:right="566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3DA"/>
    <w:rsid w:val="004C4412"/>
    <w:rsid w:val="00676ACF"/>
    <w:rsid w:val="008D43DA"/>
    <w:rsid w:val="00922EA3"/>
    <w:rsid w:val="00CC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CD9EF"/>
  <w15:docId w15:val="{69C438EB-B2B3-409E-AA6D-B82BD8CFF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spacing w:before="123"/>
      <w:ind w:left="149" w:right="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Stampa ammontare complessivo dei debiti 2026 39251287.pdf</dc:title>
  <dc:creator>fcarena</dc:creator>
  <cp:lastModifiedBy>Filippo Carena</cp:lastModifiedBy>
  <cp:revision>3</cp:revision>
  <dcterms:created xsi:type="dcterms:W3CDTF">2026-07-07T09:42:00Z</dcterms:created>
  <dcterms:modified xsi:type="dcterms:W3CDTF">2026-07-07T13:01:00Z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2026-07-07T00:00:00Z</vt:filetime>
  </property>
  <property fmtid="{D5CDD505-2E9C-101B-9397-08002B2CF9AE}" pid="4" name="Creator">
    <vt:lpwstr>PDF24 Creator</vt:lpwstr>
  </property>
  <property fmtid="{D5CDD505-2E9C-101B-9397-08002B2CF9AE}" pid="5" name="LastSaved">
    <vt:filetime>2026-07-07T00:00:00Z</vt:filetime>
  </property>
  <property fmtid="{D5CDD505-2E9C-101B-9397-08002B2CF9AE}" pid="6" name="Producer">
    <vt:lpwstr>GPL Ghostscript 9.56.1</vt:lpwstr>
  </property>
</Properties>
</file>