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82" w:lineRule="exact"/>
        <w:ind w:left="3695" w:right="0" w:firstLine="0"/>
        <w:jc w:val="left"/>
        <w:rPr>
          <w:rFonts w:ascii="Tahoma"/>
          <w:b w:val="on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ahoma"/>
          <w:b w:val="on"/>
          <w:color w:val="000000"/>
          <w:spacing w:val="3"/>
          <w:sz w:val="22"/>
        </w:rPr>
        <w:t>CITTA'</w:t>
      </w:r>
      <w:r>
        <w:rPr>
          <w:rFonts w:ascii="Tahoma"/>
          <w:b w:val="on"/>
          <w:color w:val="000000"/>
          <w:spacing w:val="0"/>
          <w:sz w:val="22"/>
        </w:rPr>
        <w:t xml:space="preserve"> </w:t>
      </w:r>
      <w:r>
        <w:rPr>
          <w:rFonts w:ascii="Tahoma"/>
          <w:b w:val="on"/>
          <w:color w:val="000000"/>
          <w:spacing w:val="3"/>
          <w:sz w:val="22"/>
        </w:rPr>
        <w:t>METROPOLITANA</w:t>
      </w:r>
      <w:r>
        <w:rPr>
          <w:rFonts w:ascii="Tahoma"/>
          <w:b w:val="on"/>
          <w:color w:val="000000"/>
          <w:spacing w:val="1"/>
          <w:sz w:val="22"/>
        </w:rPr>
        <w:t xml:space="preserve"> </w:t>
      </w:r>
      <w:r>
        <w:rPr>
          <w:rFonts w:ascii="Tahoma"/>
          <w:b w:val="on"/>
          <w:color w:val="000000"/>
          <w:spacing w:val="4"/>
          <w:sz w:val="22"/>
        </w:rPr>
        <w:t>DI</w:t>
      </w:r>
      <w:r>
        <w:rPr>
          <w:rFonts w:ascii="Tahoma"/>
          <w:b w:val="on"/>
          <w:color w:val="000000"/>
          <w:spacing w:val="0"/>
          <w:sz w:val="22"/>
        </w:rPr>
        <w:t xml:space="preserve"> </w:t>
      </w:r>
      <w:r>
        <w:rPr>
          <w:rFonts w:ascii="Tahoma"/>
          <w:b w:val="on"/>
          <w:color w:val="000000"/>
          <w:spacing w:val="3"/>
          <w:sz w:val="22"/>
        </w:rPr>
        <w:t>MILANO</w:t>
      </w:r>
      <w:r>
        <w:rPr>
          <w:rFonts w:ascii="Tahoma"/>
          <w:b w:val="on"/>
          <w:color w:val="000000"/>
          <w:spacing w:val="0"/>
          <w:sz w:val="22"/>
        </w:rPr>
      </w:r>
    </w:p>
    <w:p>
      <w:pPr>
        <w:pStyle w:val="Normal"/>
        <w:spacing w:before="1205" w:after="0" w:line="245" w:lineRule="exact"/>
        <w:ind w:left="3491" w:right="0" w:firstLine="0"/>
        <w:jc w:val="left"/>
        <w:rPr>
          <w:rFonts w:ascii="Tahoma"/>
          <w:b w:val="on"/>
          <w:color w:val="000000"/>
          <w:spacing w:val="0"/>
          <w:sz w:val="19"/>
        </w:rPr>
      </w:pPr>
      <w:r>
        <w:rPr>
          <w:rFonts w:ascii="Tahoma"/>
          <w:b w:val="on"/>
          <w:color w:val="000000"/>
          <w:spacing w:val="3"/>
          <w:sz w:val="19"/>
        </w:rPr>
        <w:t>Indicatore</w:t>
      </w:r>
      <w:r>
        <w:rPr>
          <w:rFonts w:ascii="Tahoma"/>
          <w:b w:val="on"/>
          <w:color w:val="000000"/>
          <w:spacing w:val="2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di</w:t>
      </w:r>
      <w:r>
        <w:rPr>
          <w:rFonts w:ascii="Tahoma"/>
          <w:b w:val="on"/>
          <w:color w:val="000000"/>
          <w:spacing w:val="0"/>
          <w:sz w:val="19"/>
        </w:rPr>
        <w:t xml:space="preserve"> </w:t>
      </w:r>
      <w:r>
        <w:rPr>
          <w:rFonts w:ascii="Tahoma" w:hAnsi="Tahoma" w:cs="Tahoma"/>
          <w:b w:val="on"/>
          <w:color w:val="000000"/>
          <w:spacing w:val="3"/>
          <w:sz w:val="19"/>
        </w:rPr>
        <w:t>tempestività</w:t>
      </w:r>
      <w:r>
        <w:rPr>
          <w:rFonts w:ascii="Tahoma"/>
          <w:b w:val="on"/>
          <w:color w:val="000000"/>
          <w:spacing w:val="2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dei</w:t>
      </w:r>
      <w:r>
        <w:rPr>
          <w:rFonts w:ascii="Tahoma"/>
          <w:b w:val="on"/>
          <w:color w:val="000000"/>
          <w:spacing w:val="0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pagamenti</w:t>
      </w:r>
      <w:r>
        <w:rPr>
          <w:rFonts w:ascii="Tahoma"/>
          <w:b w:val="on"/>
          <w:color w:val="000000"/>
          <w:spacing w:val="0"/>
          <w:sz w:val="19"/>
        </w:rPr>
      </w:r>
    </w:p>
    <w:p>
      <w:pPr>
        <w:pStyle w:val="Normal"/>
        <w:spacing w:before="65" w:after="0" w:line="215" w:lineRule="exact"/>
        <w:ind w:left="4504" w:right="0" w:firstLine="0"/>
        <w:jc w:val="left"/>
        <w:rPr>
          <w:rFonts w:ascii="Tahoma"/>
          <w:color w:val="000000"/>
          <w:spacing w:val="0"/>
          <w:sz w:val="17"/>
        </w:rPr>
      </w:pPr>
      <w:r>
        <w:rPr>
          <w:rFonts w:ascii="Tahoma"/>
          <w:color w:val="000000"/>
          <w:spacing w:val="0"/>
          <w:sz w:val="17"/>
        </w:rPr>
        <w:t>(D.L.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n.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66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del</w:t>
      </w:r>
      <w:r>
        <w:rPr>
          <w:rFonts w:ascii="Tahoma"/>
          <w:color w:val="000000"/>
          <w:spacing w:val="0"/>
          <w:sz w:val="17"/>
        </w:rPr>
        <w:t xml:space="preserve"> </w:t>
      </w:r>
      <w:r>
        <w:rPr>
          <w:rFonts w:ascii="Tahoma"/>
          <w:color w:val="000000"/>
          <w:spacing w:val="0"/>
          <w:sz w:val="17"/>
        </w:rPr>
        <w:t>24/4/2014)</w:t>
      </w:r>
      <w:r>
        <w:rPr>
          <w:rFonts w:ascii="Tahoma"/>
          <w:color w:val="000000"/>
          <w:spacing w:val="0"/>
          <w:sz w:val="17"/>
        </w:rPr>
      </w:r>
    </w:p>
    <w:p>
      <w:pPr>
        <w:pStyle w:val="Normal"/>
        <w:spacing w:before="247" w:after="0" w:line="227" w:lineRule="exact"/>
        <w:ind w:left="3697" w:right="0" w:firstLine="0"/>
        <w:jc w:val="left"/>
        <w:rPr>
          <w:rFonts w:ascii="Tahoma"/>
          <w:b w:val="on"/>
          <w:color w:val="000000"/>
          <w:spacing w:val="0"/>
          <w:sz w:val="18"/>
        </w:rPr>
      </w:pPr>
      <w:r>
        <w:rPr>
          <w:rFonts w:ascii="Tahoma"/>
          <w:b w:val="on"/>
          <w:color w:val="000000"/>
          <w:spacing w:val="0"/>
          <w:sz w:val="18"/>
        </w:rPr>
        <w:t>Periodo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di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riferimento: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I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trimestre</w:t>
      </w:r>
      <w:r>
        <w:rPr>
          <w:rFonts w:ascii="Tahoma"/>
          <w:b w:val="on"/>
          <w:color w:val="000000"/>
          <w:spacing w:val="0"/>
          <w:sz w:val="18"/>
        </w:rPr>
        <w:t xml:space="preserve"> </w:t>
      </w:r>
      <w:r>
        <w:rPr>
          <w:rFonts w:ascii="Tahoma"/>
          <w:b w:val="on"/>
          <w:color w:val="000000"/>
          <w:spacing w:val="0"/>
          <w:sz w:val="18"/>
        </w:rPr>
        <w:t>2024</w:t>
      </w:r>
      <w:r>
        <w:rPr>
          <w:rFonts w:ascii="Tahoma"/>
          <w:b w:val="on"/>
          <w:color w:val="000000"/>
          <w:spacing w:val="0"/>
          <w:sz w:val="18"/>
        </w:rPr>
      </w:r>
    </w:p>
    <w:p>
      <w:pPr>
        <w:pStyle w:val="Normal"/>
        <w:spacing w:before="892" w:after="0" w:line="245" w:lineRule="exact"/>
        <w:ind w:left="5091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FATTURE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107" w:after="0" w:line="245" w:lineRule="exact"/>
        <w:ind w:left="765" w:right="0" w:firstLine="0"/>
        <w:jc w:val="left"/>
        <w:rPr>
          <w:rFonts w:ascii="Tahoma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Numero</w:t>
      </w:r>
      <w:r>
        <w:rPr>
          <w:rFonts w:ascii="Tahoma"/>
          <w:color w:val="000000"/>
          <w:spacing w:val="1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fatture</w:t>
      </w:r>
      <w:r>
        <w:rPr>
          <w:rFonts w:ascii="Tahoma"/>
          <w:color w:val="000000"/>
          <w:spacing w:val="2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liquidate</w:t>
      </w:r>
      <w:r>
        <w:rPr>
          <w:rFonts w:ascii="Tahoma"/>
          <w:color w:val="000000"/>
          <w:spacing w:val="1075"/>
          <w:sz w:val="19"/>
        </w:rPr>
        <w:t xml:space="preserve"> </w:t>
      </w:r>
      <w:r>
        <w:rPr>
          <w:rFonts w:ascii="Tahoma"/>
          <w:color w:val="000000"/>
          <w:spacing w:val="3"/>
          <w:sz w:val="19"/>
        </w:rPr>
        <w:t>Importo</w:t>
      </w:r>
      <w:r>
        <w:rPr>
          <w:rFonts w:ascii="Tahoma"/>
          <w:color w:val="000000"/>
          <w:spacing w:val="2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complessivo</w:t>
      </w:r>
      <w:r>
        <w:rPr>
          <w:rFonts w:ascii="Tahoma"/>
          <w:color w:val="000000"/>
          <w:spacing w:val="2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(IVA</w:t>
      </w:r>
      <w:r>
        <w:rPr>
          <w:rFonts w:ascii="Tahoma"/>
          <w:color w:val="000000"/>
          <w:spacing w:val="2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esclusa)</w:t>
      </w:r>
      <w:r>
        <w:rPr>
          <w:rFonts w:ascii="Tahoma"/>
          <w:color w:val="000000"/>
          <w:spacing w:val="1239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Valore</w:t>
      </w:r>
      <w:r>
        <w:rPr>
          <w:rFonts w:ascii="Tahoma"/>
          <w:color w:val="000000"/>
          <w:spacing w:val="2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indicatore</w:t>
      </w:r>
      <w:r>
        <w:rPr>
          <w:rFonts w:ascii="Tahoma"/>
          <w:color w:val="000000"/>
          <w:spacing w:val="2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(*)</w:t>
      </w:r>
      <w:r>
        <w:rPr>
          <w:rFonts w:ascii="Tahoma"/>
          <w:color w:val="000000"/>
          <w:spacing w:val="0"/>
          <w:sz w:val="19"/>
        </w:rPr>
      </w:r>
    </w:p>
    <w:p>
      <w:pPr>
        <w:pStyle w:val="Normal"/>
        <w:spacing w:before="115" w:after="0" w:line="245" w:lineRule="exact"/>
        <w:ind w:left="1607" w:right="0" w:firstLine="0"/>
        <w:jc w:val="left"/>
        <w:rPr>
          <w:rFonts w:ascii="Tahoma"/>
          <w:b w:val="on"/>
          <w:color w:val="000000"/>
          <w:spacing w:val="0"/>
          <w:sz w:val="19"/>
        </w:rPr>
      </w:pPr>
      <w:r>
        <w:rPr>
          <w:rFonts w:ascii="Tahoma"/>
          <w:color w:val="000000"/>
          <w:spacing w:val="3"/>
          <w:sz w:val="19"/>
        </w:rPr>
        <w:t>2642</w:t>
      </w:r>
      <w:r>
        <w:rPr>
          <w:rFonts w:ascii="Tahoma"/>
          <w:color w:val="000000"/>
          <w:spacing w:val="2705"/>
          <w:sz w:val="19"/>
        </w:rPr>
        <w:t xml:space="preserve"> </w:t>
      </w:r>
      <w:r>
        <w:rPr>
          <w:rFonts w:ascii="Tahoma" w:hAnsi="Tahoma" w:cs="Tahoma"/>
          <w:color w:val="000000"/>
          <w:spacing w:val="0"/>
          <w:sz w:val="19"/>
        </w:rPr>
        <w:t>€</w:t>
      </w:r>
      <w:r>
        <w:rPr>
          <w:rFonts w:ascii="Tahoma"/>
          <w:color w:val="000000"/>
          <w:spacing w:val="4"/>
          <w:sz w:val="19"/>
        </w:rPr>
        <w:t xml:space="preserve"> </w:t>
      </w:r>
      <w:r>
        <w:rPr>
          <w:rFonts w:ascii="Tahoma"/>
          <w:color w:val="000000"/>
          <w:spacing w:val="2"/>
          <w:sz w:val="19"/>
        </w:rPr>
        <w:t>56.845.971,34</w:t>
      </w:r>
      <w:r>
        <w:rPr>
          <w:rFonts w:ascii="Tahoma"/>
          <w:color w:val="000000"/>
          <w:spacing w:val="2590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-18,86</w:t>
      </w:r>
      <w:r>
        <w:rPr>
          <w:rFonts w:ascii="Tahoma"/>
          <w:b w:val="on"/>
          <w:color w:val="000000"/>
          <w:spacing w:val="0"/>
          <w:sz w:val="19"/>
        </w:rPr>
      </w:r>
    </w:p>
    <w:p>
      <w:pPr>
        <w:pStyle w:val="Normal"/>
        <w:spacing w:before="660" w:after="0" w:line="199" w:lineRule="exact"/>
        <w:ind w:left="0" w:right="0" w:firstLine="0"/>
        <w:jc w:val="left"/>
        <w:rPr>
          <w:rFonts w:ascii="WFIKDV+Tahoma,Oblique"/>
          <w:color w:val="000000"/>
          <w:spacing w:val="0"/>
          <w:sz w:val="16"/>
        </w:rPr>
      </w:pPr>
      <w:r>
        <w:rPr>
          <w:rFonts w:ascii="WFIKDV+Tahoma,Oblique"/>
          <w:color w:val="000000"/>
          <w:spacing w:val="2"/>
          <w:sz w:val="16"/>
        </w:rPr>
        <w:t>(*)</w:t>
      </w:r>
      <w:r>
        <w:rPr>
          <w:rFonts w:ascii="WFIKDV+Tahoma,Oblique"/>
          <w:color w:val="000000"/>
          <w:spacing w:val="21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Il</w:t>
      </w:r>
      <w:r>
        <w:rPr>
          <w:rFonts w:ascii="WFIKDV+Tahoma,Oblique"/>
          <w:color w:val="000000"/>
          <w:spacing w:val="1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calcolo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del</w:t>
      </w:r>
      <w:r>
        <w:rPr>
          <w:rFonts w:ascii="WFIKDV+Tahoma,Oblique"/>
          <w:color w:val="000000"/>
          <w:spacing w:val="0"/>
          <w:sz w:val="16"/>
        </w:rPr>
        <w:t xml:space="preserve"> </w:t>
      </w:r>
      <w:r>
        <w:rPr>
          <w:rFonts w:ascii="WFIKDV+Tahoma,Oblique"/>
          <w:color w:val="000000"/>
          <w:spacing w:val="1"/>
          <w:sz w:val="16"/>
        </w:rPr>
        <w:t>valore</w:t>
      </w:r>
      <w:r>
        <w:rPr>
          <w:rFonts w:ascii="WFIKDV+Tahoma,Oblique"/>
          <w:color w:val="000000"/>
          <w:spacing w:val="3"/>
          <w:sz w:val="16"/>
        </w:rPr>
        <w:t xml:space="preserve"> </w:t>
      </w:r>
      <w:r>
        <w:rPr>
          <w:rFonts w:ascii="WFIKDV+Tahoma,Oblique" w:hAnsi="WFIKDV+Tahoma,Oblique" w:cs="WFIKDV+Tahoma,Oblique"/>
          <w:color w:val="000000"/>
          <w:spacing w:val="0"/>
          <w:sz w:val="16"/>
        </w:rPr>
        <w:t>è</w:t>
      </w:r>
      <w:r>
        <w:rPr>
          <w:rFonts w:ascii="WFIKDV+Tahoma,Oblique"/>
          <w:color w:val="000000"/>
          <w:spacing w:val="4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stato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effettuato</w:t>
      </w:r>
      <w:r>
        <w:rPr>
          <w:rFonts w:ascii="WFIKDV+Tahoma,Oblique"/>
          <w:color w:val="000000"/>
          <w:spacing w:val="3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sulla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base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delle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disposizioni</w:t>
      </w:r>
      <w:r>
        <w:rPr>
          <w:rFonts w:ascii="WFIKDV+Tahoma,Oblique"/>
          <w:color w:val="000000"/>
          <w:spacing w:val="1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di</w:t>
      </w:r>
      <w:r>
        <w:rPr>
          <w:rFonts w:ascii="WFIKDV+Tahoma,Oblique"/>
          <w:color w:val="000000"/>
          <w:spacing w:val="0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cui</w:t>
      </w:r>
      <w:r>
        <w:rPr>
          <w:rFonts w:ascii="WFIKDV+Tahoma,Oblique"/>
          <w:color w:val="000000"/>
          <w:spacing w:val="0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all'art.</w:t>
      </w:r>
      <w:r>
        <w:rPr>
          <w:rFonts w:ascii="WFIKDV+Tahoma,Oblique"/>
          <w:color w:val="000000"/>
          <w:spacing w:val="1"/>
          <w:sz w:val="16"/>
        </w:rPr>
        <w:t xml:space="preserve"> </w:t>
      </w:r>
      <w:r>
        <w:rPr>
          <w:rFonts w:ascii="WFIKDV+Tahoma,Oblique"/>
          <w:color w:val="000000"/>
          <w:spacing w:val="0"/>
          <w:sz w:val="16"/>
        </w:rPr>
        <w:t>9</w:t>
      </w:r>
      <w:r>
        <w:rPr>
          <w:rFonts w:ascii="WFIKDV+Tahoma,Oblique"/>
          <w:color w:val="000000"/>
          <w:spacing w:val="4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del</w:t>
      </w:r>
      <w:r>
        <w:rPr>
          <w:rFonts w:ascii="WFIKDV+Tahoma,Oblique"/>
          <w:color w:val="000000"/>
          <w:spacing w:val="0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DPCM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22.9.2014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0"/>
          <w:sz w:val="16"/>
        </w:rPr>
        <w:t>e</w:t>
      </w:r>
      <w:r>
        <w:rPr>
          <w:rFonts w:ascii="WFIKDV+Tahoma,Oblique"/>
          <w:color w:val="000000"/>
          <w:spacing w:val="4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delle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indicazioni</w:t>
      </w:r>
      <w:r>
        <w:rPr>
          <w:rFonts w:ascii="WFIKDV+Tahoma,Oblique"/>
          <w:color w:val="000000"/>
          <w:spacing w:val="1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contenute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nella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 w:hAnsi="WFIKDV+Tahoma,Oblique" w:cs="WFIKDV+Tahoma,Oblique"/>
          <w:color w:val="000000"/>
          <w:spacing w:val="2"/>
          <w:sz w:val="16"/>
        </w:rPr>
        <w:t>circolare</w:t>
      </w:r>
      <w:r>
        <w:rPr>
          <w:rFonts w:ascii="WFIKDV+Tahoma,Oblique" w:hAnsi="WFIKDV+Tahoma,Oblique" w:cs="WFIKDV+Tahoma,Oblique"/>
          <w:color w:val="000000"/>
          <w:spacing w:val="2"/>
          <w:sz w:val="16"/>
        </w:rPr>
        <w:cr>""</w:cr>
      </w:r>
      <w:r>
        <w:rPr>
          <w:rFonts w:ascii="WFIKDV+Tahoma,Oblique"/>
          <w:color w:val="000000"/>
          <w:spacing w:val="238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MEF/RGS</w:t>
      </w:r>
      <w:r>
        <w:rPr>
          <w:rFonts w:ascii="WFIKDV+Tahoma,Oblique"/>
          <w:color w:val="000000"/>
          <w:spacing w:val="1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n.3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del</w:t>
      </w:r>
      <w:r>
        <w:rPr>
          <w:rFonts w:ascii="WFIKDV+Tahoma,Oblique"/>
          <w:color w:val="000000"/>
          <w:spacing w:val="0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14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2"/>
          <w:sz w:val="16"/>
        </w:rPr>
        <w:t>gennaio</w:t>
      </w:r>
      <w:r>
        <w:rPr>
          <w:rFonts w:ascii="WFIKDV+Tahoma,Oblique"/>
          <w:color w:val="000000"/>
          <w:spacing w:val="2"/>
          <w:sz w:val="16"/>
        </w:rPr>
        <w:t xml:space="preserve"> </w:t>
      </w:r>
      <w:r>
        <w:rPr>
          <w:rFonts w:ascii="WFIKDV+Tahoma,Oblique"/>
          <w:color w:val="000000"/>
          <w:spacing w:val="3"/>
          <w:sz w:val="16"/>
        </w:rPr>
        <w:t>2015</w:t>
      </w:r>
      <w:r>
        <w:rPr>
          <w:rFonts w:ascii="WFIKDV+Tahoma,Oblique"/>
          <w:color w:val="000000"/>
          <w:spacing w:val="0"/>
          <w:sz w:val="16"/>
        </w:rPr>
      </w:r>
    </w:p>
    <w:p>
      <w:pPr>
        <w:pStyle w:val="Normal"/>
        <w:spacing w:before="354" w:after="0" w:line="209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3"/>
          <w:sz w:val="16"/>
        </w:rPr>
        <w:t>Data</w:t>
      </w:r>
      <w:r>
        <w:rPr>
          <w:rFonts w:ascii="Tahoma"/>
          <w:color w:val="000000"/>
          <w:spacing w:val="2"/>
          <w:sz w:val="16"/>
        </w:rPr>
        <w:t xml:space="preserve"> </w:t>
      </w:r>
      <w:r>
        <w:rPr>
          <w:rFonts w:ascii="Tahoma"/>
          <w:color w:val="000000"/>
          <w:spacing w:val="3"/>
          <w:sz w:val="16"/>
        </w:rPr>
        <w:t>stampa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3"/>
          <w:sz w:val="16"/>
        </w:rPr>
        <w:t>29/04/2024</w:t>
      </w:r>
      <w:r>
        <w:rPr>
          <w:rFonts w:ascii="Tahoma"/>
          <w:color w:val="000000"/>
          <w:spacing w:val="0"/>
          <w:sz w:val="16"/>
        </w:rPr>
      </w:r>
    </w:p>
    <w:sectPr>
      <w:pgSz w:w="12240" w:h="15840"/>
      <w:pgMar w:top="390" w:right="100" w:bottom="0" w:left="389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FIKDV+Tahoma,Obliqu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5003D3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69</Words>
  <Characters>401</Characters>
  <Application>Aspose</Application>
  <DocSecurity>0</DocSecurity>
  <Lines>1</Lines>
  <Paragraphs>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fcarena</dc:creator>
  <lastModifiedBy>fcarena</lastModifiedBy>
  <revision>1</revision>
  <dcterms:created xmlns:xsi="http://www.w3.org/2001/XMLSchema-instance" xmlns:dcterms="http://purl.org/dc/terms/" xsi:type="dcterms:W3CDTF">2024-04-29T11.20.39+02:00</dcterms:created>
  <dcterms:modified xmlns:xsi="http://www.w3.org/2001/XMLSchema-instance" xmlns:dcterms="http://purl.org/dc/terms/" xsi:type="dcterms:W3CDTF">2024-04-29T11.20.39+02:00</dcterms:modified>
</coreProperties>
</file>